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3C5D" w:rsidRPr="005638E3" w:rsidRDefault="005638E3" w:rsidP="00813C5D">
      <w:pPr>
        <w:spacing w:after="75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5638E3" w:rsidRDefault="005638E3" w:rsidP="005638E3">
      <w:pPr>
        <w:spacing w:after="75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1000CA"/>
          <w:sz w:val="28"/>
          <w:szCs w:val="28"/>
        </w:rPr>
        <w:drawing>
          <wp:inline distT="0" distB="0" distL="0" distR="0">
            <wp:extent cx="1485900" cy="1762125"/>
            <wp:effectExtent l="19050" t="0" r="0" b="0"/>
            <wp:docPr id="1" name="Рисунок 1" descr="http://det-sad108.ru/images/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-sad108.ru/images/z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8E3" w:rsidRPr="005638E3" w:rsidRDefault="005638E3" w:rsidP="005638E3">
      <w:pPr>
        <w:spacing w:after="7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</w:rPr>
        <w:t>   Примерная  основная общеобразовательная программа дошкольного образования «От рождения до  школы»</w:t>
      </w:r>
      <w:r w:rsidR="004F1B83">
        <w:rPr>
          <w:rFonts w:ascii="Times New Roman" w:eastAsia="Times New Roman" w:hAnsi="Times New Roman" w:cs="Times New Roman"/>
          <w:b/>
          <w:bCs/>
          <w:color w:val="1000CA"/>
          <w:sz w:val="28"/>
        </w:rPr>
        <w:t xml:space="preserve"> </w:t>
      </w:r>
      <w:hyperlink r:id="rId7" w:tgtFrame="_blank" w:history="1">
        <w:r w:rsidRPr="005638E3">
          <w:rPr>
            <w:rFonts w:ascii="Times New Roman" w:eastAsia="Times New Roman" w:hAnsi="Times New Roman" w:cs="Times New Roman"/>
            <w:b/>
            <w:bCs/>
            <w:color w:val="1000CA"/>
            <w:sz w:val="28"/>
          </w:rPr>
          <w:t>(программа)</w:t>
        </w:r>
      </w:hyperlink>
    </w:p>
    <w:p w:rsidR="005638E3" w:rsidRPr="004F1B83" w:rsidRDefault="005638E3" w:rsidP="005638E3">
      <w:pPr>
        <w:spacing w:after="75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 / Под редакцией  Н.Е.  </w:t>
      </w:r>
      <w:proofErr w:type="spellStart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, Т.С. Комаровой, М.А. Васильевой  в   соответствии с ФГОС;  М.: МОЗАИКА - СИНТЕЗ, 2014.</w:t>
      </w:r>
    </w:p>
    <w:p w:rsidR="005638E3" w:rsidRPr="00BF6F13" w:rsidRDefault="005638E3" w:rsidP="005638E3">
      <w:pPr>
        <w:spacing w:after="75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F1B83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BF6F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Реализуется в группах </w:t>
      </w:r>
      <w:r w:rsidR="00852F73" w:rsidRPr="00BF6F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F6F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комбинированного  вида для детей с ОНР</w:t>
      </w:r>
      <w:r w:rsidR="00852F73" w:rsidRPr="00BF6F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</w:rPr>
        <w:t> Ведущие цели Программы</w:t>
      </w: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 — создание благоприятных условий для полноценного проживания ребенком дошкольного детства, формирование основ базовой культуры личности, всестороннее развитие психических и физических качеств в соответствии с возрастными и индивидуальными особенностями, подготовка к жизни в современном обществе, к обучению в школе, обеспечение безопасности жизнедеятельности дошкольника. 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в Программе уделяется развитию личности ребенка, сохранению и укреплению здоровья детей, а также воспитанию у дошкольников таких качеств, как: </w:t>
      </w:r>
    </w:p>
    <w:p w:rsidR="005638E3" w:rsidRPr="005638E3" w:rsidRDefault="005638E3" w:rsidP="005638E3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патриотизм; </w:t>
      </w:r>
    </w:p>
    <w:p w:rsidR="005638E3" w:rsidRPr="005638E3" w:rsidRDefault="005638E3" w:rsidP="005638E3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активная жизненная позиция; </w:t>
      </w:r>
    </w:p>
    <w:p w:rsidR="005638E3" w:rsidRPr="005638E3" w:rsidRDefault="005638E3" w:rsidP="005638E3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подход в решении различных жизненных ситуаций; </w:t>
      </w:r>
    </w:p>
    <w:p w:rsidR="005638E3" w:rsidRPr="005638E3" w:rsidRDefault="005638E3" w:rsidP="005638E3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уважение к традиционным ценностям. 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Эти цели реализуются в процессе разнообразных видов детской деятельности: 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игровой, коммуникативной, трудовой, познавательно-исследовательской, 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продуктивной</w:t>
      </w:r>
      <w:proofErr w:type="gramEnd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, музыкально-художественной, чтения. 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</w:rPr>
        <w:t>Для достижения целей Программы первостепенное значение имеют: </w:t>
      </w:r>
    </w:p>
    <w:p w:rsidR="005638E3" w:rsidRPr="005638E3" w:rsidRDefault="005638E3" w:rsidP="005638E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забота о здоровье, эмоциональном благополучии и своевременном всестороннем развитии каждого ребенка; </w:t>
      </w:r>
    </w:p>
    <w:p w:rsidR="005638E3" w:rsidRPr="005638E3" w:rsidRDefault="005638E3" w:rsidP="005638E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в группах атмосферы гуманного и доброжелательного отношения ко всем воспитанникам, что позволяет растить их </w:t>
      </w:r>
      <w:proofErr w:type="gramStart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общительными</w:t>
      </w:r>
      <w:proofErr w:type="gramEnd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, добрыми, любознательными, инициативными, стремящимися к самостоятельности и творчеству; </w:t>
      </w:r>
    </w:p>
    <w:p w:rsidR="005638E3" w:rsidRPr="005638E3" w:rsidRDefault="005638E3" w:rsidP="005638E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использование разнообразных видов детской деятельности, их интеграция в целях повышения эффективности воспитательно - образовательного процесса; </w:t>
      </w:r>
    </w:p>
    <w:p w:rsidR="005638E3" w:rsidRPr="005638E3" w:rsidRDefault="005638E3" w:rsidP="005638E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творческая организация (креативность) воспитательно-образовательного процесса; </w:t>
      </w:r>
    </w:p>
    <w:p w:rsidR="005638E3" w:rsidRPr="005638E3" w:rsidRDefault="005638E3" w:rsidP="005638E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творчество в соответствии с интересами и наклонностями каждого ребенка; </w:t>
      </w:r>
    </w:p>
    <w:p w:rsidR="005638E3" w:rsidRPr="005638E3" w:rsidRDefault="005638E3" w:rsidP="005638E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уважительное отношение к результатам детского творчества; </w:t>
      </w:r>
    </w:p>
    <w:p w:rsidR="005638E3" w:rsidRPr="005638E3" w:rsidRDefault="005638E3" w:rsidP="005638E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единство подходов к воспитанию детей в условиях дошкольного образовательного учреждения и семьи; </w:t>
      </w:r>
    </w:p>
    <w:p w:rsidR="005638E3" w:rsidRPr="005638E3" w:rsidRDefault="005638E3" w:rsidP="005638E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в работе детского сада и начальной школы преемственности, исключающей умственные и физические перегрузки в содержании образования детей дошкольного возраста, обеспечивающей отсутствие давления предметного обучения. 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построена на позициях гуманно-личностного отношения к ребенку и направлена на его всестороннее развитие, формирование духовных и общечеловеческих ценностей, а также способностей и интегративных качеств. В Программе отсутствуют жесткая регламентация знаний детей и предметный центризм в обучении. 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</w:rPr>
        <w:t>Приоритет Программы</w:t>
      </w: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 — воспитание свободного, уверенного в себе человека, с активной жизненной позицией, стремящегося творчески подходить к решению различных жизненных ситуаций, имеющего свое мнение и умеющего отстаивать его. 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1000CA"/>
          <w:sz w:val="28"/>
        </w:rPr>
        <w:t xml:space="preserve"> </w:t>
      </w: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  <w:u w:val="single"/>
        </w:rPr>
        <w:t>Парциальные программы дошкольного образования, реализуемые в ДОУ</w:t>
      </w:r>
    </w:p>
    <w:p w:rsidR="00813C5D" w:rsidRDefault="005638E3" w:rsidP="005638E3">
      <w:pPr>
        <w:spacing w:after="75" w:line="240" w:lineRule="auto"/>
        <w:ind w:firstLine="360"/>
        <w:rPr>
          <w:rFonts w:ascii="Times New Roman" w:eastAsia="Times New Roman" w:hAnsi="Times New Roman" w:cs="Times New Roman"/>
          <w:b/>
          <w:bCs/>
          <w:color w:val="1000CA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1000CA"/>
          <w:sz w:val="28"/>
          <w:szCs w:val="28"/>
        </w:rPr>
        <w:drawing>
          <wp:inline distT="0" distB="0" distL="0" distR="0">
            <wp:extent cx="1485900" cy="2076450"/>
            <wp:effectExtent l="19050" t="0" r="0" b="0"/>
            <wp:docPr id="3" name="Рисунок 3" descr="http://det-sad108.ru/images/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-sad108.ru/images/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</w:rPr>
        <w:t xml:space="preserve">  </w:t>
      </w:r>
    </w:p>
    <w:p w:rsidR="005638E3" w:rsidRPr="005638E3" w:rsidRDefault="005638E3" w:rsidP="005638E3">
      <w:pPr>
        <w:spacing w:after="7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</w:rPr>
        <w:t>Программа художественного воспитания, обучения и    развития    детей  от  2-7 лет       «Цветные ладошки»      И.А.   Лыковой</w:t>
      </w:r>
    </w:p>
    <w:p w:rsidR="005638E3" w:rsidRPr="005638E3" w:rsidRDefault="005638E3" w:rsidP="005638E3">
      <w:pPr>
        <w:spacing w:after="7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 /М: « КАРАПУЗ - ДИДАКТИКА»,2006  Рекомендована Учёным советом ИХО РАО и  Межрегиональной общественной организацией                                                           </w:t>
      </w:r>
    </w:p>
    <w:p w:rsidR="005638E3" w:rsidRPr="005638E3" w:rsidRDefault="005638E3" w:rsidP="005638E3">
      <w:pPr>
        <w:spacing w:after="7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"Объединение независимых экспертов игровой, учебно-методической и электронной продукцией для детей".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программе "Цветные ладошки" работают более 2000 дошкольных учреждений разных регионов России, Ближнего и Дальнего Зарубежья.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формирует у детей раннего и дошкольного возраста эстетическое отношение и художественно – творческие способности в изобразительной деятельности, знакомит детей с «языком» искусства, воспитывает художественный вкус, создаёт условия для многоаспектной и увлекательной активности  детей в художественно – эстетическом освоении окружающего мира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485900" cy="2295525"/>
            <wp:effectExtent l="19050" t="0" r="0" b="0"/>
            <wp:docPr id="5" name="Рисунок 5" descr="http://det-sad108.ru/images/1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-sad108.ru/images/14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</w:rPr>
        <w:t>«Добро пожаловать в экологию»</w:t>
      </w:r>
      <w:r>
        <w:rPr>
          <w:rFonts w:ascii="Times New Roman" w:eastAsia="Times New Roman" w:hAnsi="Times New Roman" w:cs="Times New Roman"/>
          <w:b/>
          <w:bCs/>
          <w:color w:val="1000CA"/>
          <w:sz w:val="28"/>
        </w:rPr>
        <w:t xml:space="preserve">  О.В. </w:t>
      </w:r>
      <w:proofErr w:type="spellStart"/>
      <w:r>
        <w:rPr>
          <w:rFonts w:ascii="Times New Roman" w:eastAsia="Times New Roman" w:hAnsi="Times New Roman" w:cs="Times New Roman"/>
          <w:b/>
          <w:bCs/>
          <w:color w:val="1000CA"/>
          <w:sz w:val="28"/>
        </w:rPr>
        <w:t>Воронкевич</w:t>
      </w:r>
      <w:proofErr w:type="spellEnd"/>
    </w:p>
    <w:p w:rsidR="005638E3" w:rsidRPr="005638E3" w:rsidRDefault="005638E3" w:rsidP="00813C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отражает основные положения и идеи современного экологического образования дошкольников, изложенные в трудах ученых, представителей петербургской школы Л.М. </w:t>
      </w:r>
      <w:proofErr w:type="spellStart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Маневцовой</w:t>
      </w:r>
      <w:proofErr w:type="spellEnd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Н.Н. Кондратьевой, Т.А. </w:t>
      </w:r>
      <w:proofErr w:type="spellStart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Шиленок</w:t>
      </w:r>
      <w:proofErr w:type="spellEnd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638E3" w:rsidRPr="005638E3" w:rsidRDefault="005638E3" w:rsidP="00813C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* Системное строение природы;</w:t>
      </w:r>
    </w:p>
    <w:p w:rsidR="005638E3" w:rsidRPr="005638E3" w:rsidRDefault="005638E3" w:rsidP="00813C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* Понятие « Живое» как основа экологического образования</w:t>
      </w:r>
    </w:p>
    <w:p w:rsidR="005638E3" w:rsidRPr="005638E3" w:rsidRDefault="005638E3" w:rsidP="00813C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* Единство живой и неживой природы</w:t>
      </w:r>
    </w:p>
    <w:p w:rsidR="005638E3" w:rsidRPr="005638E3" w:rsidRDefault="005638E3" w:rsidP="00813C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* Приспособление растений и животных к среде обитания и сезону;</w:t>
      </w:r>
    </w:p>
    <w:p w:rsidR="005638E3" w:rsidRPr="005638E3" w:rsidRDefault="005638E3" w:rsidP="00813C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* Единство человека и природы как основа экологического воспитания.</w:t>
      </w:r>
    </w:p>
    <w:p w:rsidR="005638E3" w:rsidRPr="005638E3" w:rsidRDefault="005638E3" w:rsidP="00813C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* Цель программы: Воспитание у ребенка основ экологической культуры</w:t>
      </w:r>
    </w:p>
    <w:p w:rsidR="005638E3" w:rsidRPr="005638E3" w:rsidRDefault="005638E3" w:rsidP="00813C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5638E3" w:rsidRPr="005638E3" w:rsidRDefault="005638E3" w:rsidP="00813C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* Развивать познавательный интерес к природе, психические процессы, логическое мышление, познавательн</w:t>
      </w:r>
      <w:proofErr w:type="gramStart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исследовательскую деятельность, формирование представлений и системном строении природы, воспитывать бережное отношение к ней.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</w:rPr>
        <w:t> 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1000CA"/>
          <w:sz w:val="28"/>
          <w:szCs w:val="28"/>
        </w:rPr>
        <w:drawing>
          <wp:inline distT="0" distB="0" distL="0" distR="0">
            <wp:extent cx="1485900" cy="2257425"/>
            <wp:effectExtent l="19050" t="0" r="0" b="0"/>
            <wp:docPr id="7" name="Рисунок 7" descr="http://det-sad108.ru/images/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-sad108.ru/images/_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8E3" w:rsidRPr="005638E3" w:rsidRDefault="005638E3" w:rsidP="005638E3">
      <w:pPr>
        <w:spacing w:after="7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</w:rPr>
        <w:t xml:space="preserve"> Программа по музыкальному воспитанию детей  дошкольного возраста   «Ладушки» И.М. </w:t>
      </w:r>
      <w:proofErr w:type="spellStart"/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</w:rPr>
        <w:t>Каплуновой</w:t>
      </w:r>
      <w:proofErr w:type="spellEnd"/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</w:rPr>
        <w:t xml:space="preserve"> и И.А.  </w:t>
      </w:r>
      <w:proofErr w:type="spellStart"/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</w:rPr>
        <w:t>Новоскольцевой</w:t>
      </w:r>
      <w:proofErr w:type="spellEnd"/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</w:rPr>
        <w:t xml:space="preserve">  </w:t>
      </w:r>
      <w:hyperlink r:id="rId11" w:tgtFrame="_blank" w:history="1">
        <w:r w:rsidRPr="005638E3">
          <w:rPr>
            <w:rFonts w:ascii="Times New Roman" w:eastAsia="Times New Roman" w:hAnsi="Times New Roman" w:cs="Times New Roman"/>
            <w:b/>
            <w:bCs/>
            <w:color w:val="1000CA"/>
            <w:sz w:val="28"/>
          </w:rPr>
          <w:t>(программа)</w:t>
        </w:r>
      </w:hyperlink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 Парциальная программа « Ладушки» соответствует требованиям  ФГОС дошкольного образования, направлена на личностно –  ориентированный подход к каждому ребенку, она учитывает  </w:t>
      </w:r>
      <w:proofErr w:type="spellStart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возрастные и индивидуальные особенности детей,  содействует охране и укреплению физического и психического,  развивает нравственные, интеллектуальные, эстетические  качества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Основной задачей является введение ребенка в мир музыки с  радостью и улыбкой. Эта задача — главная для детей всех  возрастных групп, поскольку она не дает ребенку чувствовать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Программа «Ладушки» обеспечивает всестороннее развитие личности ребенка:</w:t>
      </w:r>
    </w:p>
    <w:p w:rsidR="005638E3" w:rsidRPr="005638E3" w:rsidRDefault="005638E3" w:rsidP="005638E3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эстетическое — развивается чувство </w:t>
      </w:r>
      <w:proofErr w:type="gramStart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прекрасного</w:t>
      </w:r>
      <w:proofErr w:type="gramEnd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, эмоциональная отзывчивость, прививается любовь к народному творчеству;</w:t>
      </w:r>
    </w:p>
    <w:p w:rsidR="005638E3" w:rsidRPr="005638E3" w:rsidRDefault="005638E3" w:rsidP="005638E3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умственное — развивается память, внимание, кругозор, воображение, речь, мышление;</w:t>
      </w:r>
    </w:p>
    <w:p w:rsidR="005638E3" w:rsidRPr="005638E3" w:rsidRDefault="005638E3" w:rsidP="005638E3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нравственное — формируется дружелюбие, активность и самостоятельность.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задачей является введение ребенка в мир музыки с радостью и улыбкой. Эта задача — главная для детей всех возрастных групп, поскольку она не дает ребенку чувствовать себя некомпетентным в том или ином виде деятельности.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наглядного материала заинтересовывает детей, активизирует их и вызывает желание принять участие в том или ином виде деятельности. И как результат этого — эмоциональная от</w:t>
      </w: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зывчивость детей, прекрасное настроение, хорошее усвоение музыкального материала и высокая активность.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i/>
          <w:iCs/>
          <w:color w:val="000000"/>
          <w:sz w:val="28"/>
        </w:rPr>
        <w:t>Методические принципы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-  Одним из главных принципов в работе с детьми является создание непринужденной обстановки, в которой ребенок чувствует себя комфортно, раскрепощенно. Мы не принуждаем детей к действиям (играм, пению), а даем возможность освоиться, захотеть принять участие в занятии.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-  Второй принцип — целостный подход в решении педагогических задач: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  обогащение детей музыкальными впечатлениями через пение, слушание, игры и пляски, </w:t>
      </w:r>
      <w:proofErr w:type="spellStart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музицирование</w:t>
      </w:r>
      <w:proofErr w:type="spellEnd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б)  претворение полученных впечатлений в самостоятельной игровой деятельности;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в)  приобщение к народной культуре (слушание и пение русских народных песен и попевок, разучивание народных игр и хороводов).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-  Принцип последовательности предусматривает усложнение поставленных задач по всем разделам музыкального воспитания. Если в младшем дошкольном возрасте восприятие музыкального материала идет на уровне эмоций и только с помощью педагога, то в подготовительной группе дети способны сами осмыслить и понять тот или иной материал и высказать свое впечатление и отношение.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-  Четвертый принцип — соотношение музыкального материала с природным, народным, светским и частично историческим календарем.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В силу возрастных особенностей дети не всегда могут осмыслить значение того или иного календарного события, и мы даем им возможность принять в нем посильное участие, посмотреть выступ</w:t>
      </w: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ления других детей и воспитателей и в какой-то мере проявить свои творческие способности (станцевать, спеть песенку или частушку, принять участие в веселой игре). Так дети выражают свое на</w:t>
      </w: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строение, чувства, эмоции.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-  Одним из важнейших принципов музыкального воспитания является принцип партнерства. Мы всегда встречаем детей с улыбкой, радостно, приветливо, доброжелательно. Говорим добрые, ласковые слова: что мы по ним соскучились, мы о них думали и очень рады их видеть. Таким образом, группа детей и музыкальный воспитатель становятся единым целым. Вместе слушаем, вместе поем, вместе рассуждаем, вместе играем.</w:t>
      </w:r>
      <w:bookmarkStart w:id="0" w:name="_GoBack"/>
      <w:bookmarkEnd w:id="0"/>
    </w:p>
    <w:sectPr w:rsidR="005638E3" w:rsidRPr="005638E3" w:rsidSect="008F5D65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C768C"/>
    <w:multiLevelType w:val="multilevel"/>
    <w:tmpl w:val="6D18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583E5B"/>
    <w:multiLevelType w:val="multilevel"/>
    <w:tmpl w:val="C29A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3B3881"/>
    <w:multiLevelType w:val="multilevel"/>
    <w:tmpl w:val="D5F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E812FB"/>
    <w:multiLevelType w:val="multilevel"/>
    <w:tmpl w:val="ACB4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38E3"/>
    <w:rsid w:val="000A40FA"/>
    <w:rsid w:val="001733C3"/>
    <w:rsid w:val="002F25EA"/>
    <w:rsid w:val="00323541"/>
    <w:rsid w:val="0038242E"/>
    <w:rsid w:val="003B0EEE"/>
    <w:rsid w:val="004F1B83"/>
    <w:rsid w:val="005638E3"/>
    <w:rsid w:val="00813C5D"/>
    <w:rsid w:val="00852F73"/>
    <w:rsid w:val="008F5D65"/>
    <w:rsid w:val="00927436"/>
    <w:rsid w:val="00994E52"/>
    <w:rsid w:val="009B418E"/>
    <w:rsid w:val="00A318A2"/>
    <w:rsid w:val="00A56F50"/>
    <w:rsid w:val="00BF6F13"/>
    <w:rsid w:val="00D53276"/>
    <w:rsid w:val="00E44F26"/>
    <w:rsid w:val="00E46CD4"/>
    <w:rsid w:val="00F11BA2"/>
    <w:rsid w:val="00F9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38E3"/>
    <w:rPr>
      <w:b/>
      <w:bCs/>
    </w:rPr>
  </w:style>
  <w:style w:type="character" w:styleId="a5">
    <w:name w:val="Hyperlink"/>
    <w:basedOn w:val="a0"/>
    <w:uiPriority w:val="99"/>
    <w:semiHidden/>
    <w:unhideWhenUsed/>
    <w:rsid w:val="005638E3"/>
    <w:rPr>
      <w:color w:val="0000FF"/>
      <w:u w:val="single"/>
    </w:rPr>
  </w:style>
  <w:style w:type="character" w:styleId="a6">
    <w:name w:val="Emphasis"/>
    <w:basedOn w:val="a0"/>
    <w:uiPriority w:val="20"/>
    <w:qFormat/>
    <w:rsid w:val="005638E3"/>
    <w:rPr>
      <w:i/>
      <w:iCs/>
    </w:rPr>
  </w:style>
  <w:style w:type="character" w:customStyle="1" w:styleId="apple-converted-space">
    <w:name w:val="apple-converted-space"/>
    <w:basedOn w:val="a0"/>
    <w:rsid w:val="005638E3"/>
  </w:style>
  <w:style w:type="paragraph" w:styleId="a7">
    <w:name w:val="Balloon Text"/>
    <w:basedOn w:val="a"/>
    <w:link w:val="a8"/>
    <w:uiPriority w:val="99"/>
    <w:semiHidden/>
    <w:unhideWhenUsed/>
    <w:rsid w:val="0056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et-sad108.ru/images/oop_ot_rozhdeniya_do_shkoly%20(1)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et-sad108.ru/images/%20%D0%9B%D0%B0%D0%B4%D1%83%D1%88%D0%BA%D0%B8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6</cp:revision>
  <dcterms:created xsi:type="dcterms:W3CDTF">2016-03-24T15:28:00Z</dcterms:created>
  <dcterms:modified xsi:type="dcterms:W3CDTF">2020-09-21T15:58:00Z</dcterms:modified>
</cp:coreProperties>
</file>